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90E" w:rsidRPr="00315CEC" w:rsidRDefault="00B0290E" w:rsidP="00B0290E">
      <w:pPr>
        <w:ind w:left="6372"/>
        <w:jc w:val="right"/>
      </w:pPr>
      <w:r w:rsidRPr="00315CEC">
        <w:t>Приложение № 6</w:t>
      </w:r>
    </w:p>
    <w:p w:rsidR="00B0290E" w:rsidRPr="00315CEC" w:rsidRDefault="00B0290E" w:rsidP="00B0290E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B0290E" w:rsidRPr="00315CEC" w:rsidRDefault="00B0290E" w:rsidP="00B0290E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B0290E" w:rsidRPr="00315CEC" w:rsidRDefault="00B0290E" w:rsidP="00B0290E">
      <w:pPr>
        <w:jc w:val="center"/>
        <w:rPr>
          <w:b/>
        </w:rPr>
      </w:pPr>
      <w:r w:rsidRPr="00315CEC">
        <w:rPr>
          <w:b/>
        </w:rPr>
        <w:t>Протокол</w:t>
      </w:r>
    </w:p>
    <w:p w:rsidR="00B0290E" w:rsidRPr="00315CEC" w:rsidRDefault="00B0290E" w:rsidP="00B0290E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B0290E" w:rsidRPr="002B21CB" w:rsidRDefault="00B0290E" w:rsidP="00B0290E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 w:rsidR="00DA4AF2">
        <w:rPr>
          <w:b/>
        </w:rPr>
        <w:t>экологии</w:t>
      </w:r>
    </w:p>
    <w:p w:rsidR="00B0290E" w:rsidRPr="00315CEC" w:rsidRDefault="00B0290E" w:rsidP="00B0290E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 w:rsidR="00DA4AF2">
        <w:t>22</w:t>
      </w:r>
      <w:r>
        <w:t xml:space="preserve">  » </w:t>
      </w:r>
      <w:r w:rsidR="00C5180C"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B0290E" w:rsidRPr="00BE1785" w:rsidRDefault="00B0290E" w:rsidP="00B0290E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CE478D">
        <w:rPr>
          <w:b/>
        </w:rPr>
        <w:t>42</w:t>
      </w:r>
    </w:p>
    <w:p w:rsidR="00B0290E" w:rsidRPr="00315CEC" w:rsidRDefault="00B0290E" w:rsidP="00B0290E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928"/>
        <w:gridCol w:w="1968"/>
        <w:gridCol w:w="1244"/>
        <w:gridCol w:w="1401"/>
        <w:gridCol w:w="1893"/>
        <w:gridCol w:w="783"/>
        <w:gridCol w:w="1594"/>
        <w:gridCol w:w="3734"/>
        <w:gridCol w:w="1239"/>
      </w:tblGrid>
      <w:tr w:rsidR="00B0290E" w:rsidRPr="00315CEC" w:rsidTr="00CE478D">
        <w:tc>
          <w:tcPr>
            <w:tcW w:w="469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№</w:t>
            </w:r>
          </w:p>
        </w:tc>
        <w:tc>
          <w:tcPr>
            <w:tcW w:w="928" w:type="dxa"/>
            <w:vMerge w:val="restart"/>
          </w:tcPr>
          <w:p w:rsidR="00B0290E" w:rsidRPr="00315CEC" w:rsidRDefault="00B0290E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7289" w:type="dxa"/>
            <w:gridSpan w:val="5"/>
          </w:tcPr>
          <w:p w:rsidR="00B0290E" w:rsidRPr="00315CEC" w:rsidRDefault="00B0290E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B0290E" w:rsidRPr="00315CEC" w:rsidRDefault="00B0290E" w:rsidP="00803B3E">
            <w:pPr>
              <w:ind w:right="-84"/>
              <w:jc w:val="center"/>
            </w:pPr>
          </w:p>
        </w:tc>
        <w:tc>
          <w:tcPr>
            <w:tcW w:w="3734" w:type="dxa"/>
          </w:tcPr>
          <w:p w:rsidR="00B0290E" w:rsidRPr="00315CEC" w:rsidRDefault="00B0290E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9" w:type="dxa"/>
          </w:tcPr>
          <w:p w:rsidR="00B0290E" w:rsidRPr="00315CEC" w:rsidRDefault="00B0290E" w:rsidP="00803B3E">
            <w:pPr>
              <w:jc w:val="center"/>
            </w:pPr>
            <w:r w:rsidRPr="00315CEC">
              <w:t>Рейтинг</w:t>
            </w:r>
          </w:p>
        </w:tc>
      </w:tr>
      <w:tr w:rsidR="00CE478D" w:rsidRPr="00315CEC" w:rsidTr="00CE478D">
        <w:tc>
          <w:tcPr>
            <w:tcW w:w="469" w:type="dxa"/>
            <w:vMerge/>
          </w:tcPr>
          <w:p w:rsidR="00CE478D" w:rsidRPr="00315CEC" w:rsidRDefault="00CE478D" w:rsidP="00803B3E">
            <w:pPr>
              <w:jc w:val="center"/>
            </w:pPr>
          </w:p>
        </w:tc>
        <w:tc>
          <w:tcPr>
            <w:tcW w:w="928" w:type="dxa"/>
            <w:vMerge/>
          </w:tcPr>
          <w:p w:rsidR="00CE478D" w:rsidRPr="00315CEC" w:rsidRDefault="00CE478D" w:rsidP="00803B3E">
            <w:pPr>
              <w:jc w:val="center"/>
            </w:pPr>
          </w:p>
        </w:tc>
        <w:tc>
          <w:tcPr>
            <w:tcW w:w="1968" w:type="dxa"/>
          </w:tcPr>
          <w:p w:rsidR="00CE478D" w:rsidRPr="00315CEC" w:rsidRDefault="00CE478D" w:rsidP="00803B3E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244" w:type="dxa"/>
          </w:tcPr>
          <w:p w:rsidR="00CE478D" w:rsidRPr="00315CEC" w:rsidRDefault="00CE478D" w:rsidP="00803B3E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01" w:type="dxa"/>
          </w:tcPr>
          <w:p w:rsidR="00CE478D" w:rsidRPr="00315CEC" w:rsidRDefault="00CE478D" w:rsidP="00803B3E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3" w:type="dxa"/>
          </w:tcPr>
          <w:p w:rsidR="00CE478D" w:rsidRPr="00315CEC" w:rsidRDefault="00CE478D" w:rsidP="00803B3E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CE478D" w:rsidRPr="00315CEC" w:rsidRDefault="00CE478D" w:rsidP="00803B3E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CE478D" w:rsidRPr="00315CEC" w:rsidRDefault="00CE478D" w:rsidP="00803B3E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734" w:type="dxa"/>
          </w:tcPr>
          <w:p w:rsidR="00CE478D" w:rsidRPr="00315CEC" w:rsidRDefault="00CE478D" w:rsidP="00803B3E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9" w:type="dxa"/>
          </w:tcPr>
          <w:p w:rsidR="00CE478D" w:rsidRPr="00315CEC" w:rsidRDefault="00CE478D" w:rsidP="00803B3E">
            <w:pPr>
              <w:jc w:val="center"/>
            </w:pPr>
          </w:p>
        </w:tc>
      </w:tr>
      <w:tr w:rsidR="00CE478D" w:rsidRPr="00315CEC" w:rsidTr="00CE478D">
        <w:tc>
          <w:tcPr>
            <w:tcW w:w="469" w:type="dxa"/>
          </w:tcPr>
          <w:p w:rsidR="00CE478D" w:rsidRPr="00315CEC" w:rsidRDefault="00CE478D" w:rsidP="00803B3E">
            <w:pPr>
              <w:jc w:val="center"/>
            </w:pPr>
            <w:r w:rsidRPr="00315CEC">
              <w:t>1</w:t>
            </w:r>
          </w:p>
        </w:tc>
        <w:tc>
          <w:tcPr>
            <w:tcW w:w="928" w:type="dxa"/>
          </w:tcPr>
          <w:p w:rsidR="00CE478D" w:rsidRPr="00315CEC" w:rsidRDefault="00CE478D" w:rsidP="00803B3E"/>
        </w:tc>
        <w:tc>
          <w:tcPr>
            <w:tcW w:w="1968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Фёдоров</w:t>
            </w:r>
          </w:p>
        </w:tc>
        <w:tc>
          <w:tcPr>
            <w:tcW w:w="1244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Мирослав</w:t>
            </w:r>
          </w:p>
        </w:tc>
        <w:tc>
          <w:tcPr>
            <w:tcW w:w="1401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Артёмович</w:t>
            </w:r>
          </w:p>
        </w:tc>
        <w:tc>
          <w:tcPr>
            <w:tcW w:w="1893" w:type="dxa"/>
          </w:tcPr>
          <w:p w:rsidR="00CE478D" w:rsidRPr="00315CEC" w:rsidRDefault="00CE478D" w:rsidP="00937741">
            <w:r>
              <w:t>Михеевская основная школа</w:t>
            </w:r>
          </w:p>
        </w:tc>
        <w:tc>
          <w:tcPr>
            <w:tcW w:w="783" w:type="dxa"/>
          </w:tcPr>
          <w:p w:rsidR="00CE478D" w:rsidRPr="00315CEC" w:rsidRDefault="00CE478D" w:rsidP="00803B3E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CE478D" w:rsidRPr="00315CEC" w:rsidRDefault="00CE478D" w:rsidP="00BE1785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734" w:type="dxa"/>
          </w:tcPr>
          <w:p w:rsidR="00CE478D" w:rsidRPr="00315CEC" w:rsidRDefault="00CE478D" w:rsidP="00803B3E">
            <w:pPr>
              <w:jc w:val="center"/>
            </w:pPr>
            <w:r>
              <w:t>18</w:t>
            </w:r>
          </w:p>
        </w:tc>
        <w:tc>
          <w:tcPr>
            <w:tcW w:w="1239" w:type="dxa"/>
          </w:tcPr>
          <w:p w:rsidR="00CE478D" w:rsidRPr="00315CEC" w:rsidRDefault="00CE478D" w:rsidP="00803B3E">
            <w:pPr>
              <w:jc w:val="center"/>
            </w:pPr>
            <w:r>
              <w:t>участник</w:t>
            </w:r>
          </w:p>
        </w:tc>
      </w:tr>
      <w:tr w:rsidR="00CE478D" w:rsidRPr="00315CEC" w:rsidTr="00CE478D">
        <w:tc>
          <w:tcPr>
            <w:tcW w:w="469" w:type="dxa"/>
          </w:tcPr>
          <w:p w:rsidR="00CE478D" w:rsidRPr="00315CEC" w:rsidRDefault="00CE478D" w:rsidP="00803B3E">
            <w:pPr>
              <w:jc w:val="center"/>
            </w:pPr>
            <w:r w:rsidRPr="00315CEC">
              <w:t>2</w:t>
            </w:r>
          </w:p>
        </w:tc>
        <w:tc>
          <w:tcPr>
            <w:tcW w:w="928" w:type="dxa"/>
          </w:tcPr>
          <w:p w:rsidR="00CE478D" w:rsidRPr="00315CEC" w:rsidRDefault="00CE478D" w:rsidP="00803B3E"/>
        </w:tc>
        <w:tc>
          <w:tcPr>
            <w:tcW w:w="1968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244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Евгения</w:t>
            </w:r>
          </w:p>
        </w:tc>
        <w:tc>
          <w:tcPr>
            <w:tcW w:w="1401" w:type="dxa"/>
          </w:tcPr>
          <w:p w:rsidR="00CE478D" w:rsidRPr="00315CEC" w:rsidRDefault="00CE478D" w:rsidP="00937741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93" w:type="dxa"/>
          </w:tcPr>
          <w:p w:rsidR="00CE478D" w:rsidRPr="00315CEC" w:rsidRDefault="00CE478D" w:rsidP="00937741">
            <w:r>
              <w:t>Михеевская основная школа</w:t>
            </w:r>
          </w:p>
        </w:tc>
        <w:tc>
          <w:tcPr>
            <w:tcW w:w="783" w:type="dxa"/>
          </w:tcPr>
          <w:p w:rsidR="00CE478D" w:rsidRPr="00315CEC" w:rsidRDefault="00CE478D" w:rsidP="00803B3E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CE478D" w:rsidRPr="00315CEC" w:rsidRDefault="00CE478D" w:rsidP="00937741">
            <w:pPr>
              <w:jc w:val="center"/>
            </w:pPr>
            <w:proofErr w:type="spellStart"/>
            <w:r>
              <w:t>Голубкова</w:t>
            </w:r>
            <w:proofErr w:type="spellEnd"/>
            <w:r>
              <w:t xml:space="preserve"> А.А.</w:t>
            </w:r>
          </w:p>
        </w:tc>
        <w:tc>
          <w:tcPr>
            <w:tcW w:w="3734" w:type="dxa"/>
          </w:tcPr>
          <w:p w:rsidR="00CE478D" w:rsidRPr="00315CEC" w:rsidRDefault="00CE478D" w:rsidP="00803B3E">
            <w:pPr>
              <w:jc w:val="center"/>
            </w:pPr>
            <w:r>
              <w:t>15</w:t>
            </w:r>
          </w:p>
        </w:tc>
        <w:tc>
          <w:tcPr>
            <w:tcW w:w="1239" w:type="dxa"/>
          </w:tcPr>
          <w:p w:rsidR="00CE478D" w:rsidRPr="00315CEC" w:rsidRDefault="00CE478D" w:rsidP="00803B3E">
            <w:r>
              <w:t>участник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A51554" w:rsidRPr="00315CEC" w:rsidRDefault="00B0290E" w:rsidP="00A51554">
      <w:r w:rsidRPr="00315CEC">
        <w:t xml:space="preserve">Председатель жюри: </w:t>
      </w:r>
      <w:r>
        <w:tab/>
      </w:r>
      <w:r w:rsidR="00D9187A" w:rsidRPr="00315CEC">
        <w:t>Анисимова Ю. В.</w:t>
      </w:r>
    </w:p>
    <w:p w:rsidR="00B0290E" w:rsidRPr="00315CEC" w:rsidRDefault="00B0290E" w:rsidP="00B0290E"/>
    <w:p w:rsidR="00D9187A" w:rsidRPr="00315CEC" w:rsidRDefault="00B0290E" w:rsidP="00D9187A">
      <w:r w:rsidRPr="00315CEC">
        <w:t>Члены школьного жюри:</w:t>
      </w:r>
      <w:r>
        <w:t xml:space="preserve">    </w:t>
      </w:r>
      <w:r w:rsidR="00BE1785">
        <w:t xml:space="preserve"> </w:t>
      </w:r>
      <w:r w:rsidR="00DA4AF2" w:rsidRPr="00315CEC">
        <w:t xml:space="preserve">Тихонов Г. С., Ильина Е. Е., </w:t>
      </w:r>
      <w:proofErr w:type="spellStart"/>
      <w:r w:rsidR="00DA4AF2" w:rsidRPr="00315CEC">
        <w:t>Картошкина</w:t>
      </w:r>
      <w:proofErr w:type="spellEnd"/>
      <w:r w:rsidR="00DA4AF2" w:rsidRPr="00315CEC">
        <w:t xml:space="preserve"> Ю. В., </w:t>
      </w:r>
      <w:proofErr w:type="spellStart"/>
      <w:r w:rsidR="00DA4AF2" w:rsidRPr="00315CEC">
        <w:t>Голубкова</w:t>
      </w:r>
      <w:proofErr w:type="spellEnd"/>
      <w:r w:rsidR="00DA4AF2" w:rsidRPr="00315CEC">
        <w:t xml:space="preserve"> А. А.</w:t>
      </w:r>
    </w:p>
    <w:p w:rsidR="00D9187A" w:rsidRDefault="00D9187A">
      <w:pPr>
        <w:spacing w:after="200" w:line="276" w:lineRule="auto"/>
      </w:pPr>
      <w:r>
        <w:br w:type="page"/>
      </w:r>
    </w:p>
    <w:sectPr w:rsidR="00D9187A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314799"/>
    <w:rsid w:val="004368EC"/>
    <w:rsid w:val="005D725E"/>
    <w:rsid w:val="00637F30"/>
    <w:rsid w:val="009011EE"/>
    <w:rsid w:val="00A51554"/>
    <w:rsid w:val="00B0290E"/>
    <w:rsid w:val="00BE1785"/>
    <w:rsid w:val="00C102E5"/>
    <w:rsid w:val="00C4142F"/>
    <w:rsid w:val="00C5180C"/>
    <w:rsid w:val="00CE478D"/>
    <w:rsid w:val="00D11970"/>
    <w:rsid w:val="00D9187A"/>
    <w:rsid w:val="00D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2024-10-28T08:35:00Z</dcterms:created>
  <dcterms:modified xsi:type="dcterms:W3CDTF">2024-10-28T08:35:00Z</dcterms:modified>
</cp:coreProperties>
</file>